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E49E2C" w14:textId="1FA98149" w:rsidR="00815A52" w:rsidRPr="00C325AA" w:rsidRDefault="00C325AA" w:rsidP="00DA54AF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               </w:t>
      </w:r>
      <w:r w:rsidR="00892492">
        <w:rPr>
          <w:b/>
          <w:bCs/>
        </w:rPr>
        <w:t xml:space="preserve">            </w:t>
      </w:r>
      <w:r w:rsidR="00167255">
        <w:rPr>
          <w:b/>
          <w:bCs/>
        </w:rPr>
        <w:t xml:space="preserve">        </w:t>
      </w:r>
      <w:r w:rsidR="00815A52" w:rsidRPr="00C325AA">
        <w:rPr>
          <w:b/>
          <w:bCs/>
        </w:rPr>
        <w:t>Date</w:t>
      </w:r>
      <w:proofErr w:type="gramStart"/>
      <w:r w:rsidR="00815A52" w:rsidRPr="00C325AA">
        <w:rPr>
          <w:b/>
          <w:bCs/>
        </w:rPr>
        <w:t> :</w:t>
      </w:r>
      <w:r w:rsidR="00637ADA" w:rsidRPr="00C325AA">
        <w:rPr>
          <w:b/>
          <w:bCs/>
        </w:rPr>
        <w:t>…</w:t>
      </w:r>
      <w:proofErr w:type="gramEnd"/>
      <w:r w:rsidR="00637ADA" w:rsidRPr="00C325AA">
        <w:rPr>
          <w:b/>
          <w:bCs/>
        </w:rPr>
        <w:t>……/………./……….</w:t>
      </w:r>
    </w:p>
    <w:p w14:paraId="5794D520" w14:textId="5F9FDB5E" w:rsidR="00815A52" w:rsidRPr="00892492" w:rsidRDefault="00815A52" w:rsidP="00CC57BE">
      <w:pPr>
        <w:jc w:val="center"/>
        <w:rPr>
          <w:b/>
          <w:bCs/>
          <w:sz w:val="28"/>
          <w:szCs w:val="28"/>
          <w:rtl/>
        </w:rPr>
      </w:pPr>
      <w:r w:rsidRPr="00892492">
        <w:rPr>
          <w:b/>
          <w:bCs/>
          <w:sz w:val="28"/>
          <w:szCs w:val="28"/>
        </w:rPr>
        <w:t xml:space="preserve">Bon de commande </w:t>
      </w:r>
      <w:r w:rsidR="00892492">
        <w:rPr>
          <w:b/>
          <w:bCs/>
          <w:sz w:val="28"/>
          <w:szCs w:val="28"/>
        </w:rPr>
        <w:t>des</w:t>
      </w:r>
      <w:r w:rsidR="00CC57BE" w:rsidRPr="00892492">
        <w:rPr>
          <w:b/>
          <w:bCs/>
          <w:sz w:val="28"/>
          <w:szCs w:val="28"/>
        </w:rPr>
        <w:t xml:space="preserve"> </w:t>
      </w:r>
      <w:r w:rsidR="00892492">
        <w:rPr>
          <w:b/>
          <w:bCs/>
          <w:sz w:val="28"/>
          <w:szCs w:val="28"/>
        </w:rPr>
        <w:t>produits</w:t>
      </w:r>
      <w:r w:rsidR="00CC57BE" w:rsidRPr="00892492">
        <w:rPr>
          <w:b/>
          <w:bCs/>
          <w:sz w:val="28"/>
          <w:szCs w:val="28"/>
        </w:rPr>
        <w:t xml:space="preserve"> </w:t>
      </w:r>
      <w:r w:rsidRPr="00892492">
        <w:rPr>
          <w:b/>
          <w:bCs/>
          <w:sz w:val="28"/>
          <w:szCs w:val="28"/>
        </w:rPr>
        <w:t>psychotropes</w:t>
      </w:r>
    </w:p>
    <w:p w14:paraId="6DDD16FF" w14:textId="759492AA" w:rsidR="00892492" w:rsidRPr="00892492" w:rsidRDefault="00892492" w:rsidP="00CC57BE">
      <w:pPr>
        <w:jc w:val="center"/>
        <w:rPr>
          <w:b/>
          <w:bCs/>
          <w:sz w:val="28"/>
          <w:szCs w:val="28"/>
        </w:rPr>
      </w:pPr>
      <w:r w:rsidRPr="00892492">
        <w:rPr>
          <w:rFonts w:hint="cs"/>
          <w:b/>
          <w:bCs/>
          <w:sz w:val="28"/>
          <w:szCs w:val="28"/>
          <w:rtl/>
        </w:rPr>
        <w:t xml:space="preserve">وصل الطلب للمواد الصيدلانية المؤثرات العقلية </w:t>
      </w:r>
    </w:p>
    <w:p w14:paraId="208EE47B" w14:textId="2C1BDADF" w:rsidR="00815A52" w:rsidRPr="00C325AA" w:rsidRDefault="00815A52" w:rsidP="005F611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31" w:color="auto"/>
        </w:pBdr>
        <w:rPr>
          <w:b/>
          <w:bCs/>
          <w:sz w:val="24"/>
          <w:szCs w:val="24"/>
          <w:lang w:bidi="ar-DZ"/>
        </w:rPr>
      </w:pPr>
      <w:r w:rsidRPr="00C325AA">
        <w:rPr>
          <w:b/>
          <w:bCs/>
          <w:sz w:val="24"/>
          <w:szCs w:val="24"/>
        </w:rPr>
        <w:t>Nom du pharmacien</w:t>
      </w:r>
      <w:r w:rsidR="004A689B" w:rsidRPr="00C325AA">
        <w:rPr>
          <w:b/>
          <w:bCs/>
          <w:sz w:val="24"/>
          <w:szCs w:val="24"/>
        </w:rPr>
        <w:t xml:space="preserve"> : …</w:t>
      </w:r>
      <w:r w:rsidR="00637ADA" w:rsidRPr="00C325AA">
        <w:rPr>
          <w:b/>
          <w:bCs/>
          <w:sz w:val="24"/>
          <w:szCs w:val="24"/>
        </w:rPr>
        <w:t>…………</w:t>
      </w:r>
      <w:r w:rsidR="00C325AA">
        <w:rPr>
          <w:b/>
          <w:bCs/>
          <w:sz w:val="24"/>
          <w:szCs w:val="24"/>
        </w:rPr>
        <w:t>……………………………………………………</w:t>
      </w:r>
      <w:r w:rsidR="004A689B">
        <w:rPr>
          <w:b/>
          <w:bCs/>
          <w:sz w:val="24"/>
          <w:szCs w:val="24"/>
        </w:rPr>
        <w:t>…………</w:t>
      </w:r>
      <w:r w:rsidR="00C325AA">
        <w:rPr>
          <w:b/>
          <w:bCs/>
          <w:sz w:val="24"/>
          <w:szCs w:val="24"/>
        </w:rPr>
        <w:t>…</w:t>
      </w:r>
      <w:r w:rsidR="00892492">
        <w:rPr>
          <w:rFonts w:hint="cs"/>
          <w:b/>
          <w:bCs/>
          <w:sz w:val="24"/>
          <w:szCs w:val="24"/>
          <w:rtl/>
          <w:lang w:bidi="ar-DZ"/>
        </w:rPr>
        <w:t>اس</w:t>
      </w:r>
      <w:r w:rsidR="00D04DD3">
        <w:rPr>
          <w:rFonts w:hint="cs"/>
          <w:b/>
          <w:bCs/>
          <w:sz w:val="24"/>
          <w:szCs w:val="24"/>
          <w:rtl/>
          <w:lang w:bidi="ar-DZ"/>
        </w:rPr>
        <w:t>م الصيدلاني(ة)</w:t>
      </w:r>
    </w:p>
    <w:p w14:paraId="24E0036C" w14:textId="2CAB8B7F" w:rsidR="00C325AA" w:rsidRDefault="00815A52" w:rsidP="005F611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31" w:color="auto"/>
        </w:pBdr>
        <w:tabs>
          <w:tab w:val="right" w:pos="9260"/>
          <w:tab w:val="right" w:pos="9402"/>
        </w:tabs>
        <w:rPr>
          <w:b/>
          <w:bCs/>
          <w:sz w:val="24"/>
          <w:szCs w:val="24"/>
        </w:rPr>
      </w:pPr>
      <w:r w:rsidRPr="00C325AA">
        <w:rPr>
          <w:b/>
          <w:bCs/>
          <w:sz w:val="24"/>
          <w:szCs w:val="24"/>
        </w:rPr>
        <w:t>Adresse </w:t>
      </w:r>
      <w:r w:rsidR="00637ADA" w:rsidRPr="00C325AA">
        <w:rPr>
          <w:b/>
          <w:bCs/>
          <w:sz w:val="24"/>
          <w:szCs w:val="24"/>
        </w:rPr>
        <w:t xml:space="preserve">de la </w:t>
      </w:r>
      <w:r w:rsidR="004A689B" w:rsidRPr="00C325AA">
        <w:rPr>
          <w:b/>
          <w:bCs/>
          <w:sz w:val="24"/>
          <w:szCs w:val="24"/>
        </w:rPr>
        <w:t>pharmacie : …</w:t>
      </w:r>
      <w:r w:rsidR="00637ADA" w:rsidRPr="00C325AA">
        <w:rPr>
          <w:b/>
          <w:bCs/>
          <w:sz w:val="24"/>
          <w:szCs w:val="24"/>
        </w:rPr>
        <w:t>…</w:t>
      </w:r>
      <w:r w:rsidR="00C325AA">
        <w:rPr>
          <w:b/>
          <w:bCs/>
          <w:sz w:val="24"/>
          <w:szCs w:val="24"/>
        </w:rPr>
        <w:t>…………………………………</w:t>
      </w:r>
      <w:r w:rsidR="00D04DD3">
        <w:rPr>
          <w:rFonts w:hint="cs"/>
          <w:b/>
          <w:bCs/>
          <w:sz w:val="24"/>
          <w:szCs w:val="24"/>
          <w:rtl/>
        </w:rPr>
        <w:t>...................</w:t>
      </w:r>
      <w:r w:rsidR="00C325AA">
        <w:rPr>
          <w:b/>
          <w:bCs/>
          <w:sz w:val="24"/>
          <w:szCs w:val="24"/>
        </w:rPr>
        <w:t>………</w:t>
      </w:r>
      <w:r w:rsidR="004A689B">
        <w:rPr>
          <w:b/>
          <w:bCs/>
          <w:sz w:val="24"/>
          <w:szCs w:val="24"/>
        </w:rPr>
        <w:t>……</w:t>
      </w:r>
      <w:r w:rsidR="00C325AA">
        <w:rPr>
          <w:b/>
          <w:bCs/>
          <w:sz w:val="24"/>
          <w:szCs w:val="24"/>
        </w:rPr>
        <w:t>……………</w:t>
      </w:r>
      <w:r w:rsidR="00D04DD3">
        <w:rPr>
          <w:rFonts w:hint="cs"/>
          <w:b/>
          <w:bCs/>
          <w:sz w:val="24"/>
          <w:szCs w:val="24"/>
          <w:rtl/>
        </w:rPr>
        <w:t>العنوان</w:t>
      </w:r>
      <w:r w:rsidR="005721B0">
        <w:rPr>
          <w:b/>
          <w:bCs/>
          <w:sz w:val="24"/>
          <w:szCs w:val="24"/>
        </w:rPr>
        <w:tab/>
      </w:r>
      <w:r w:rsidR="005721B0">
        <w:rPr>
          <w:b/>
          <w:bCs/>
          <w:sz w:val="24"/>
          <w:szCs w:val="24"/>
        </w:rPr>
        <w:tab/>
      </w:r>
    </w:p>
    <w:p w14:paraId="40F01DAD" w14:textId="6B8AA6D4" w:rsidR="005721B0" w:rsidRDefault="00815A52" w:rsidP="005F611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31" w:color="auto"/>
        </w:pBdr>
        <w:rPr>
          <w:b/>
          <w:bCs/>
          <w:sz w:val="24"/>
          <w:szCs w:val="24"/>
          <w:rtl/>
        </w:rPr>
      </w:pPr>
      <w:r w:rsidRPr="00C325AA">
        <w:rPr>
          <w:b/>
          <w:bCs/>
          <w:sz w:val="24"/>
          <w:szCs w:val="24"/>
        </w:rPr>
        <w:t>Num</w:t>
      </w:r>
      <w:r w:rsidR="00C325AA">
        <w:rPr>
          <w:b/>
          <w:bCs/>
          <w:sz w:val="24"/>
          <w:szCs w:val="24"/>
        </w:rPr>
        <w:t xml:space="preserve">éro d’inscription à l’ordre des </w:t>
      </w:r>
      <w:r w:rsidRPr="00C325AA">
        <w:rPr>
          <w:b/>
          <w:bCs/>
          <w:sz w:val="24"/>
          <w:szCs w:val="24"/>
        </w:rPr>
        <w:t>pharmaciens</w:t>
      </w:r>
      <w:r w:rsidR="004A689B" w:rsidRPr="00C325AA">
        <w:rPr>
          <w:b/>
          <w:bCs/>
          <w:sz w:val="24"/>
          <w:szCs w:val="24"/>
        </w:rPr>
        <w:t xml:space="preserve"> : </w:t>
      </w:r>
      <w:r w:rsidR="004A689B" w:rsidRPr="00C325AA">
        <w:rPr>
          <w:b/>
          <w:bCs/>
          <w:sz w:val="24"/>
          <w:szCs w:val="24"/>
          <w:rtl/>
        </w:rPr>
        <w:t>رقم</w:t>
      </w:r>
      <w:r w:rsidR="00D04DD3">
        <w:rPr>
          <w:rFonts w:hint="cs"/>
          <w:b/>
          <w:bCs/>
          <w:sz w:val="24"/>
          <w:szCs w:val="24"/>
          <w:rtl/>
        </w:rPr>
        <w:t xml:space="preserve"> التسجيل في الهيئة المكلفة </w:t>
      </w:r>
      <w:r w:rsidR="00E30FF7">
        <w:rPr>
          <w:rFonts w:hint="cs"/>
          <w:b/>
          <w:bCs/>
          <w:sz w:val="24"/>
          <w:szCs w:val="24"/>
          <w:rtl/>
          <w:lang w:bidi="ar-DZ"/>
        </w:rPr>
        <w:t>بأخلاقيات الصيادل</w:t>
      </w:r>
      <w:r w:rsidR="001C368B">
        <w:rPr>
          <w:rFonts w:hint="cs"/>
          <w:b/>
          <w:bCs/>
          <w:sz w:val="24"/>
          <w:szCs w:val="24"/>
          <w:rtl/>
          <w:lang w:bidi="ar-DZ"/>
        </w:rPr>
        <w:t>ة </w:t>
      </w:r>
      <w:r w:rsidR="00E30FF7">
        <w:rPr>
          <w:rFonts w:hint="cs"/>
          <w:b/>
          <w:bCs/>
          <w:sz w:val="24"/>
          <w:szCs w:val="24"/>
          <w:rtl/>
          <w:lang w:bidi="ar-DZ"/>
        </w:rPr>
        <w:t xml:space="preserve"> </w:t>
      </w:r>
    </w:p>
    <w:p w14:paraId="5F32CB5C" w14:textId="580F34F7" w:rsidR="00E30FF7" w:rsidRDefault="00E30FF7" w:rsidP="005F611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31" w:color="auto"/>
        </w:pBd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...................................................................................................................................</w:t>
      </w:r>
    </w:p>
    <w:p w14:paraId="56AF4EB6" w14:textId="5FF49441" w:rsidR="005721B0" w:rsidRDefault="00815A52" w:rsidP="005F611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31" w:color="auto"/>
        </w:pBdr>
        <w:tabs>
          <w:tab w:val="right" w:pos="8976"/>
        </w:tabs>
        <w:rPr>
          <w:b/>
          <w:bCs/>
          <w:sz w:val="24"/>
          <w:szCs w:val="24"/>
        </w:rPr>
      </w:pPr>
      <w:r w:rsidRPr="00C325AA">
        <w:rPr>
          <w:b/>
          <w:bCs/>
          <w:sz w:val="24"/>
          <w:szCs w:val="24"/>
        </w:rPr>
        <w:t>Fournisseur : SARLTLEMCENPHARM</w:t>
      </w:r>
      <w:r w:rsidR="00E30FF7">
        <w:rPr>
          <w:rFonts w:hint="cs"/>
          <w:b/>
          <w:bCs/>
          <w:sz w:val="24"/>
          <w:szCs w:val="24"/>
          <w:rtl/>
        </w:rPr>
        <w:t xml:space="preserve">          </w:t>
      </w:r>
      <w:r w:rsidR="00E30FF7">
        <w:rPr>
          <w:b/>
          <w:bCs/>
          <w:sz w:val="24"/>
          <w:szCs w:val="24"/>
          <w:rtl/>
        </w:rPr>
        <w:tab/>
      </w:r>
      <w:r w:rsidR="00E30FF7">
        <w:rPr>
          <w:rFonts w:hint="cs"/>
          <w:b/>
          <w:bCs/>
          <w:sz w:val="24"/>
          <w:szCs w:val="24"/>
          <w:rtl/>
        </w:rPr>
        <w:t xml:space="preserve"> </w:t>
      </w:r>
      <w:r w:rsidR="00DA54AF">
        <w:rPr>
          <w:rFonts w:hint="cs"/>
          <w:b/>
          <w:bCs/>
          <w:sz w:val="24"/>
          <w:szCs w:val="24"/>
          <w:rtl/>
        </w:rPr>
        <w:t>مؤسسة توزع المواد الصيدلانية</w:t>
      </w:r>
    </w:p>
    <w:p w14:paraId="1E6B864B" w14:textId="768938D8" w:rsidR="00C325AA" w:rsidRDefault="00815A52" w:rsidP="005F611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31" w:color="auto"/>
        </w:pBdr>
        <w:rPr>
          <w:b/>
          <w:bCs/>
          <w:sz w:val="24"/>
          <w:szCs w:val="24"/>
        </w:rPr>
      </w:pPr>
      <w:r w:rsidRPr="00C325AA">
        <w:rPr>
          <w:b/>
          <w:bCs/>
          <w:sz w:val="24"/>
          <w:szCs w:val="24"/>
        </w:rPr>
        <w:t>Référence du bon</w:t>
      </w:r>
      <w:r w:rsidR="004A689B" w:rsidRPr="00C325AA">
        <w:rPr>
          <w:b/>
          <w:bCs/>
          <w:sz w:val="24"/>
          <w:szCs w:val="24"/>
        </w:rPr>
        <w:t xml:space="preserve"> : …</w:t>
      </w:r>
      <w:r w:rsidR="00637ADA" w:rsidRPr="00C325AA">
        <w:rPr>
          <w:b/>
          <w:bCs/>
          <w:sz w:val="24"/>
          <w:szCs w:val="24"/>
        </w:rPr>
        <w:t>……</w:t>
      </w:r>
      <w:r w:rsidR="00C325AA">
        <w:rPr>
          <w:b/>
          <w:bCs/>
          <w:sz w:val="24"/>
          <w:szCs w:val="24"/>
        </w:rPr>
        <w:t>………………………………………………………………………….</w:t>
      </w:r>
      <w:r w:rsidR="00DA54AF">
        <w:rPr>
          <w:rFonts w:hint="cs"/>
          <w:b/>
          <w:bCs/>
          <w:sz w:val="24"/>
          <w:szCs w:val="24"/>
          <w:rtl/>
        </w:rPr>
        <w:t>......</w:t>
      </w:r>
      <w:r w:rsidR="005721B0">
        <w:rPr>
          <w:b/>
          <w:bCs/>
          <w:sz w:val="24"/>
          <w:szCs w:val="24"/>
        </w:rPr>
        <w:tab/>
      </w:r>
      <w:r w:rsidR="00DA54AF">
        <w:rPr>
          <w:rFonts w:hint="cs"/>
          <w:b/>
          <w:bCs/>
          <w:sz w:val="24"/>
          <w:szCs w:val="24"/>
          <w:rtl/>
        </w:rPr>
        <w:t>ترتيب الوصل</w:t>
      </w:r>
      <w:r w:rsidR="005721B0">
        <w:rPr>
          <w:b/>
          <w:bCs/>
          <w:sz w:val="24"/>
          <w:szCs w:val="24"/>
        </w:rPr>
        <w:tab/>
      </w:r>
    </w:p>
    <w:tbl>
      <w:tblPr>
        <w:tblStyle w:val="Grilledutableau"/>
        <w:tblW w:w="9673" w:type="dxa"/>
        <w:tblLook w:val="04A0" w:firstRow="1" w:lastRow="0" w:firstColumn="1" w:lastColumn="0" w:noHBand="0" w:noVBand="1"/>
      </w:tblPr>
      <w:tblGrid>
        <w:gridCol w:w="655"/>
        <w:gridCol w:w="3021"/>
        <w:gridCol w:w="4590"/>
        <w:gridCol w:w="1407"/>
      </w:tblGrid>
      <w:tr w:rsidR="00C325AA" w:rsidRPr="00C325AA" w14:paraId="7A130E6C" w14:textId="77777777" w:rsidTr="005721B0">
        <w:trPr>
          <w:trHeight w:val="476"/>
        </w:trPr>
        <w:tc>
          <w:tcPr>
            <w:tcW w:w="655" w:type="dxa"/>
          </w:tcPr>
          <w:p w14:paraId="2CACC8D8" w14:textId="77777777" w:rsidR="00FA0DCB" w:rsidRDefault="00FA0DCB" w:rsidP="00815A52">
            <w:pPr>
              <w:rPr>
                <w:b/>
                <w:bCs/>
                <w:sz w:val="24"/>
                <w:szCs w:val="24"/>
                <w:rtl/>
              </w:rPr>
            </w:pPr>
            <w:r w:rsidRPr="00C325AA">
              <w:rPr>
                <w:b/>
                <w:bCs/>
                <w:sz w:val="24"/>
                <w:szCs w:val="24"/>
              </w:rPr>
              <w:t>N°</w:t>
            </w:r>
          </w:p>
          <w:p w14:paraId="1E0BAD7C" w14:textId="16CDA1D7" w:rsidR="00DA54AF" w:rsidRPr="00C325AA" w:rsidRDefault="00DA54AF" w:rsidP="00815A52">
            <w:pPr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الرقم</w:t>
            </w:r>
          </w:p>
        </w:tc>
        <w:tc>
          <w:tcPr>
            <w:tcW w:w="3021" w:type="dxa"/>
          </w:tcPr>
          <w:p w14:paraId="410B3767" w14:textId="77777777" w:rsidR="00FA0DCB" w:rsidRPr="00C325AA" w:rsidRDefault="00FA0DCB" w:rsidP="00815A52">
            <w:pPr>
              <w:rPr>
                <w:b/>
                <w:bCs/>
                <w:sz w:val="24"/>
                <w:szCs w:val="24"/>
              </w:rPr>
            </w:pPr>
            <w:r w:rsidRPr="00C325AA">
              <w:rPr>
                <w:b/>
                <w:bCs/>
                <w:sz w:val="24"/>
                <w:szCs w:val="24"/>
              </w:rPr>
              <w:t>Nom commercial</w:t>
            </w:r>
          </w:p>
        </w:tc>
        <w:tc>
          <w:tcPr>
            <w:tcW w:w="4590" w:type="dxa"/>
          </w:tcPr>
          <w:p w14:paraId="170489D6" w14:textId="77777777" w:rsidR="00FA0DCB" w:rsidRDefault="00CC57BE" w:rsidP="00815A52">
            <w:pPr>
              <w:rPr>
                <w:b/>
                <w:bCs/>
                <w:sz w:val="24"/>
                <w:szCs w:val="24"/>
              </w:rPr>
            </w:pPr>
            <w:r w:rsidRPr="00C325AA">
              <w:rPr>
                <w:b/>
                <w:bCs/>
                <w:sz w:val="24"/>
                <w:szCs w:val="24"/>
              </w:rPr>
              <w:t>Désignation</w:t>
            </w:r>
            <w:r w:rsidR="00DA54AF">
              <w:rPr>
                <w:b/>
                <w:bCs/>
                <w:sz w:val="24"/>
                <w:szCs w:val="24"/>
              </w:rPr>
              <w:t xml:space="preserve"> commune internationale,</w:t>
            </w:r>
            <w:r w:rsidR="00FA0DCB" w:rsidRPr="00C325AA">
              <w:rPr>
                <w:b/>
                <w:bCs/>
                <w:sz w:val="24"/>
                <w:szCs w:val="24"/>
              </w:rPr>
              <w:t xml:space="preserve"> forme et dosage </w:t>
            </w:r>
            <w:r w:rsidRPr="00C325AA">
              <w:rPr>
                <w:b/>
                <w:bCs/>
                <w:sz w:val="24"/>
                <w:szCs w:val="24"/>
              </w:rPr>
              <w:t>du produit</w:t>
            </w:r>
            <w:r w:rsidR="00DA54AF">
              <w:rPr>
                <w:b/>
                <w:bCs/>
                <w:sz w:val="24"/>
                <w:szCs w:val="24"/>
              </w:rPr>
              <w:t>.</w:t>
            </w:r>
          </w:p>
          <w:p w14:paraId="66593D96" w14:textId="047801EB" w:rsidR="00DA54AF" w:rsidRPr="00C325AA" w:rsidRDefault="00DA54AF" w:rsidP="00815A52">
            <w:pPr>
              <w:rPr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ar-DZ"/>
              </w:rPr>
              <w:t>التعيين الشكل جرعة النتوج</w:t>
            </w:r>
          </w:p>
        </w:tc>
        <w:tc>
          <w:tcPr>
            <w:tcW w:w="1407" w:type="dxa"/>
          </w:tcPr>
          <w:p w14:paraId="704498A7" w14:textId="77777777" w:rsidR="00FA0DCB" w:rsidRDefault="00FA0DCB" w:rsidP="00815A52">
            <w:pPr>
              <w:rPr>
                <w:b/>
                <w:bCs/>
                <w:sz w:val="24"/>
                <w:szCs w:val="24"/>
              </w:rPr>
            </w:pPr>
            <w:r w:rsidRPr="00C325AA">
              <w:rPr>
                <w:b/>
                <w:bCs/>
                <w:sz w:val="24"/>
                <w:szCs w:val="24"/>
              </w:rPr>
              <w:t>Quantité</w:t>
            </w:r>
          </w:p>
          <w:p w14:paraId="089C952A" w14:textId="0673CEB7" w:rsidR="00DA54AF" w:rsidRPr="00DA54AF" w:rsidRDefault="00DA54AF" w:rsidP="00DA54AF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الكمية</w:t>
            </w:r>
          </w:p>
        </w:tc>
      </w:tr>
      <w:tr w:rsidR="00C325AA" w:rsidRPr="00C325AA" w14:paraId="692C56DD" w14:textId="77777777" w:rsidTr="005721B0">
        <w:trPr>
          <w:trHeight w:val="793"/>
        </w:trPr>
        <w:tc>
          <w:tcPr>
            <w:tcW w:w="655" w:type="dxa"/>
          </w:tcPr>
          <w:p w14:paraId="481D3ED8" w14:textId="77777777" w:rsidR="00FA0DCB" w:rsidRPr="00C325AA" w:rsidRDefault="00FA0DCB" w:rsidP="00815A52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021" w:type="dxa"/>
          </w:tcPr>
          <w:p w14:paraId="2500B6D1" w14:textId="77777777" w:rsidR="00FA0DCB" w:rsidRPr="00C325AA" w:rsidRDefault="00FA0DCB" w:rsidP="00815A52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590" w:type="dxa"/>
          </w:tcPr>
          <w:p w14:paraId="27723B4E" w14:textId="77777777" w:rsidR="00FA0DCB" w:rsidRPr="00C325AA" w:rsidRDefault="00FA0DCB" w:rsidP="00815A52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407" w:type="dxa"/>
          </w:tcPr>
          <w:p w14:paraId="6459EED5" w14:textId="77777777" w:rsidR="00FA0DCB" w:rsidRPr="00C325AA" w:rsidRDefault="00FA0DCB" w:rsidP="00815A52">
            <w:pPr>
              <w:rPr>
                <w:b/>
                <w:bCs/>
                <w:sz w:val="32"/>
                <w:szCs w:val="32"/>
              </w:rPr>
            </w:pPr>
          </w:p>
        </w:tc>
      </w:tr>
      <w:tr w:rsidR="00C325AA" w:rsidRPr="00C325AA" w14:paraId="0A425854" w14:textId="77777777" w:rsidTr="005721B0">
        <w:trPr>
          <w:trHeight w:val="766"/>
        </w:trPr>
        <w:tc>
          <w:tcPr>
            <w:tcW w:w="655" w:type="dxa"/>
          </w:tcPr>
          <w:p w14:paraId="650D554B" w14:textId="77777777" w:rsidR="00FA0DCB" w:rsidRPr="00C325AA" w:rsidRDefault="00FA0DCB" w:rsidP="00815A52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021" w:type="dxa"/>
          </w:tcPr>
          <w:p w14:paraId="4B8E057F" w14:textId="77777777" w:rsidR="00FA0DCB" w:rsidRPr="00C325AA" w:rsidRDefault="00FA0DCB" w:rsidP="00815A52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590" w:type="dxa"/>
          </w:tcPr>
          <w:p w14:paraId="2275BE84" w14:textId="77777777" w:rsidR="00FA0DCB" w:rsidRPr="00C325AA" w:rsidRDefault="00FA0DCB" w:rsidP="00815A52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407" w:type="dxa"/>
          </w:tcPr>
          <w:p w14:paraId="1A1A9E94" w14:textId="77777777" w:rsidR="00FA0DCB" w:rsidRPr="00C325AA" w:rsidRDefault="00FA0DCB" w:rsidP="00815A52">
            <w:pPr>
              <w:rPr>
                <w:b/>
                <w:bCs/>
                <w:sz w:val="32"/>
                <w:szCs w:val="32"/>
              </w:rPr>
            </w:pPr>
          </w:p>
        </w:tc>
      </w:tr>
      <w:tr w:rsidR="00C325AA" w:rsidRPr="00C325AA" w14:paraId="2E410813" w14:textId="77777777" w:rsidTr="005721B0">
        <w:trPr>
          <w:trHeight w:val="758"/>
        </w:trPr>
        <w:tc>
          <w:tcPr>
            <w:tcW w:w="655" w:type="dxa"/>
          </w:tcPr>
          <w:p w14:paraId="2E4349B6" w14:textId="77777777" w:rsidR="00FA0DCB" w:rsidRPr="00C325AA" w:rsidRDefault="00FA0DCB" w:rsidP="00815A52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021" w:type="dxa"/>
          </w:tcPr>
          <w:p w14:paraId="666F919F" w14:textId="77777777" w:rsidR="00FA0DCB" w:rsidRPr="00C325AA" w:rsidRDefault="00FA0DCB" w:rsidP="00815A52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590" w:type="dxa"/>
          </w:tcPr>
          <w:p w14:paraId="61327E0A" w14:textId="77777777" w:rsidR="00FA0DCB" w:rsidRPr="00C325AA" w:rsidRDefault="00FA0DCB" w:rsidP="00815A52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407" w:type="dxa"/>
          </w:tcPr>
          <w:p w14:paraId="691A3A72" w14:textId="77777777" w:rsidR="00FA0DCB" w:rsidRPr="00C325AA" w:rsidRDefault="00FA0DCB" w:rsidP="00815A52">
            <w:pPr>
              <w:rPr>
                <w:b/>
                <w:bCs/>
                <w:sz w:val="32"/>
                <w:szCs w:val="32"/>
              </w:rPr>
            </w:pPr>
          </w:p>
        </w:tc>
      </w:tr>
      <w:tr w:rsidR="00C325AA" w:rsidRPr="00C325AA" w14:paraId="03FDA2AC" w14:textId="77777777" w:rsidTr="005721B0">
        <w:trPr>
          <w:trHeight w:val="789"/>
        </w:trPr>
        <w:tc>
          <w:tcPr>
            <w:tcW w:w="655" w:type="dxa"/>
          </w:tcPr>
          <w:p w14:paraId="0FDF8085" w14:textId="77777777" w:rsidR="00FA0DCB" w:rsidRPr="00C325AA" w:rsidRDefault="00FA0DCB" w:rsidP="00815A52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021" w:type="dxa"/>
          </w:tcPr>
          <w:p w14:paraId="0C5229F6" w14:textId="77777777" w:rsidR="00FA0DCB" w:rsidRPr="00C325AA" w:rsidRDefault="00FA0DCB" w:rsidP="00815A52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590" w:type="dxa"/>
          </w:tcPr>
          <w:p w14:paraId="47208C52" w14:textId="77777777" w:rsidR="00FA0DCB" w:rsidRPr="00C325AA" w:rsidRDefault="00FA0DCB" w:rsidP="00815A52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407" w:type="dxa"/>
          </w:tcPr>
          <w:p w14:paraId="46B40A58" w14:textId="77777777" w:rsidR="00FA0DCB" w:rsidRPr="00C325AA" w:rsidRDefault="00FA0DCB" w:rsidP="00815A52">
            <w:pPr>
              <w:rPr>
                <w:b/>
                <w:bCs/>
                <w:sz w:val="32"/>
                <w:szCs w:val="32"/>
              </w:rPr>
            </w:pPr>
          </w:p>
        </w:tc>
      </w:tr>
      <w:tr w:rsidR="00C325AA" w:rsidRPr="00C325AA" w14:paraId="2E5BE4CC" w14:textId="77777777" w:rsidTr="005721B0">
        <w:trPr>
          <w:trHeight w:val="996"/>
        </w:trPr>
        <w:tc>
          <w:tcPr>
            <w:tcW w:w="655" w:type="dxa"/>
          </w:tcPr>
          <w:p w14:paraId="345645A6" w14:textId="77777777" w:rsidR="00FA0DCB" w:rsidRPr="00C325AA" w:rsidRDefault="00FA0DCB" w:rsidP="00815A52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021" w:type="dxa"/>
          </w:tcPr>
          <w:p w14:paraId="6CBACEBD" w14:textId="77777777" w:rsidR="00FA0DCB" w:rsidRPr="00C325AA" w:rsidRDefault="00FA0DCB" w:rsidP="00815A52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590" w:type="dxa"/>
          </w:tcPr>
          <w:p w14:paraId="559A15E8" w14:textId="77777777" w:rsidR="00FA0DCB" w:rsidRPr="00C325AA" w:rsidRDefault="00FA0DCB" w:rsidP="00815A52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407" w:type="dxa"/>
          </w:tcPr>
          <w:p w14:paraId="134738D4" w14:textId="77777777" w:rsidR="00FA0DCB" w:rsidRPr="00C325AA" w:rsidRDefault="00FA0DCB" w:rsidP="00815A52">
            <w:pPr>
              <w:rPr>
                <w:b/>
                <w:bCs/>
                <w:sz w:val="32"/>
                <w:szCs w:val="32"/>
              </w:rPr>
            </w:pPr>
          </w:p>
        </w:tc>
      </w:tr>
    </w:tbl>
    <w:p w14:paraId="16654067" w14:textId="3809C43F" w:rsidR="00815A52" w:rsidRPr="00C325AA" w:rsidRDefault="00CC57BE" w:rsidP="00815A52">
      <w:pPr>
        <w:jc w:val="center"/>
        <w:rPr>
          <w:b/>
          <w:bCs/>
          <w:sz w:val="24"/>
          <w:szCs w:val="24"/>
          <w:u w:val="single"/>
        </w:rPr>
      </w:pPr>
      <w:r w:rsidRPr="00C325AA">
        <w:rPr>
          <w:b/>
          <w:bCs/>
          <w:sz w:val="24"/>
          <w:szCs w:val="24"/>
          <w:u w:val="single"/>
        </w:rPr>
        <w:t>Griffe portant le numéro d’ordre</w:t>
      </w:r>
      <w:r w:rsidR="00DA54AF">
        <w:rPr>
          <w:b/>
          <w:bCs/>
          <w:sz w:val="24"/>
          <w:szCs w:val="24"/>
          <w:u w:val="single"/>
        </w:rPr>
        <w:t>, numéro d’agrément</w:t>
      </w:r>
      <w:r w:rsidR="00815A52" w:rsidRPr="00C325AA">
        <w:rPr>
          <w:b/>
          <w:bCs/>
          <w:sz w:val="24"/>
          <w:szCs w:val="24"/>
          <w:u w:val="single"/>
        </w:rPr>
        <w:t xml:space="preserve"> et signature du pharmacien :</w:t>
      </w:r>
    </w:p>
    <w:p w14:paraId="45645E2C" w14:textId="77777777" w:rsidR="00CC57BE" w:rsidRPr="00C325AA" w:rsidRDefault="00CC57BE" w:rsidP="00FA0DCB">
      <w:pPr>
        <w:rPr>
          <w:b/>
          <w:bCs/>
          <w:sz w:val="24"/>
          <w:szCs w:val="24"/>
        </w:rPr>
      </w:pPr>
    </w:p>
    <w:p w14:paraId="367DA503" w14:textId="77777777" w:rsidR="00C325AA" w:rsidRDefault="00C325AA" w:rsidP="00CC57BE">
      <w:pPr>
        <w:spacing w:after="0"/>
        <w:rPr>
          <w:b/>
          <w:bCs/>
          <w:sz w:val="24"/>
          <w:szCs w:val="24"/>
        </w:rPr>
      </w:pPr>
    </w:p>
    <w:p w14:paraId="0D303491" w14:textId="166A8CCA" w:rsidR="00E61149" w:rsidRDefault="00E61149" w:rsidP="00CC57BE">
      <w:pPr>
        <w:spacing w:after="0"/>
        <w:rPr>
          <w:b/>
          <w:bCs/>
          <w:sz w:val="24"/>
          <w:szCs w:val="24"/>
          <w:rtl/>
        </w:rPr>
      </w:pPr>
    </w:p>
    <w:p w14:paraId="10A7E951" w14:textId="14AE8A4A" w:rsidR="005F611A" w:rsidRDefault="005F611A" w:rsidP="00CC57BE">
      <w:pPr>
        <w:spacing w:after="0"/>
        <w:rPr>
          <w:b/>
          <w:bCs/>
          <w:sz w:val="24"/>
          <w:szCs w:val="24"/>
          <w:rtl/>
        </w:rPr>
      </w:pPr>
    </w:p>
    <w:p w14:paraId="7B03460A" w14:textId="77777777" w:rsidR="005F611A" w:rsidRDefault="005F611A" w:rsidP="00CC57BE">
      <w:pPr>
        <w:spacing w:after="0"/>
        <w:rPr>
          <w:b/>
          <w:bCs/>
          <w:sz w:val="24"/>
          <w:szCs w:val="24"/>
        </w:rPr>
      </w:pPr>
    </w:p>
    <w:p w14:paraId="5F6737E7" w14:textId="4754C3F3" w:rsidR="00FA0DCB" w:rsidRPr="00DA54AF" w:rsidRDefault="00560B93" w:rsidP="00CC57BE">
      <w:pPr>
        <w:spacing w:after="0"/>
        <w:rPr>
          <w:b/>
          <w:bCs/>
        </w:rPr>
      </w:pPr>
      <w:r>
        <w:rPr>
          <w:b/>
          <w:bCs/>
        </w:rPr>
        <w:t>Nous rappelons nos chers clients que</w:t>
      </w:r>
      <w:r w:rsidR="00FA0DCB" w:rsidRPr="00DA54AF">
        <w:rPr>
          <w:b/>
          <w:bCs/>
        </w:rPr>
        <w:t> :</w:t>
      </w:r>
      <w:r w:rsidR="005F611A">
        <w:rPr>
          <w:rFonts w:hint="cs"/>
          <w:b/>
          <w:bCs/>
          <w:rtl/>
        </w:rPr>
        <w:t xml:space="preserve"> ندكر زبا </w:t>
      </w:r>
      <w:r w:rsidR="004A689B">
        <w:rPr>
          <w:rFonts w:hint="cs"/>
          <w:b/>
          <w:bCs/>
          <w:rtl/>
        </w:rPr>
        <w:t>نئنا</w:t>
      </w:r>
      <w:r w:rsidR="005F611A">
        <w:rPr>
          <w:rFonts w:hint="cs"/>
          <w:b/>
          <w:bCs/>
          <w:rtl/>
        </w:rPr>
        <w:t xml:space="preserve"> الكرام بما يلي                                                        </w:t>
      </w:r>
    </w:p>
    <w:p w14:paraId="15D876E2" w14:textId="1DBF0404" w:rsidR="00FA0DCB" w:rsidRPr="00DA54AF" w:rsidRDefault="00FA0DCB" w:rsidP="00CC57BE">
      <w:pPr>
        <w:spacing w:after="0"/>
        <w:rPr>
          <w:b/>
          <w:bCs/>
          <w:rtl/>
          <w:lang w:bidi="ar-DZ"/>
        </w:rPr>
      </w:pPr>
      <w:r w:rsidRPr="00DA54AF">
        <w:rPr>
          <w:b/>
          <w:bCs/>
        </w:rPr>
        <w:t>-Le retour des produits psychotropes n’est pas accepté</w:t>
      </w:r>
      <w:r w:rsidR="00560B93">
        <w:rPr>
          <w:b/>
          <w:bCs/>
        </w:rPr>
        <w:t xml:space="preserve">       </w:t>
      </w:r>
      <w:r w:rsidR="00560B93">
        <w:rPr>
          <w:rFonts w:hint="cs"/>
          <w:b/>
          <w:bCs/>
          <w:rtl/>
        </w:rPr>
        <w:t xml:space="preserve">يرفض ارجاع المواد الصيدلانية المؤثرات </w:t>
      </w:r>
      <w:r w:rsidR="004A689B">
        <w:rPr>
          <w:rFonts w:hint="cs"/>
          <w:b/>
          <w:bCs/>
          <w:rtl/>
        </w:rPr>
        <w:t>العقلية</w:t>
      </w:r>
      <w:r w:rsidR="004A689B">
        <w:rPr>
          <w:b/>
          <w:bCs/>
        </w:rPr>
        <w:t xml:space="preserve"> -</w:t>
      </w:r>
      <w:r w:rsidR="00560B93">
        <w:rPr>
          <w:b/>
          <w:bCs/>
        </w:rPr>
        <w:t xml:space="preserve">                                                                </w:t>
      </w:r>
    </w:p>
    <w:p w14:paraId="635EA12E" w14:textId="294B3DD9" w:rsidR="00FA0DCB" w:rsidRPr="00DA54AF" w:rsidRDefault="00FA0DCB" w:rsidP="005F611A">
      <w:pPr>
        <w:spacing w:after="0"/>
        <w:rPr>
          <w:b/>
          <w:bCs/>
        </w:rPr>
      </w:pPr>
      <w:r w:rsidRPr="00DA54AF">
        <w:rPr>
          <w:b/>
          <w:bCs/>
        </w:rPr>
        <w:t xml:space="preserve">- </w:t>
      </w:r>
      <w:r w:rsidR="00D81756">
        <w:rPr>
          <w:b/>
          <w:bCs/>
        </w:rPr>
        <w:t>I</w:t>
      </w:r>
      <w:r w:rsidRPr="00DA54AF">
        <w:rPr>
          <w:b/>
          <w:bCs/>
        </w:rPr>
        <w:t>l est important de renseigner toutes les informations</w:t>
      </w:r>
      <w:r w:rsidR="00560B93">
        <w:rPr>
          <w:rFonts w:hint="cs"/>
          <w:b/>
          <w:bCs/>
          <w:rtl/>
        </w:rPr>
        <w:t xml:space="preserve"> يجب ملئ جميع البيانا</w:t>
      </w:r>
      <w:r w:rsidR="005F611A">
        <w:rPr>
          <w:rFonts w:hint="cs"/>
          <w:b/>
          <w:bCs/>
          <w:rtl/>
        </w:rPr>
        <w:t>ت</w:t>
      </w:r>
      <w:r w:rsidR="00560B93">
        <w:rPr>
          <w:rFonts w:hint="cs"/>
          <w:b/>
          <w:bCs/>
          <w:rtl/>
        </w:rPr>
        <w:t xml:space="preserve">                                 </w:t>
      </w:r>
      <w:r w:rsidR="005F611A">
        <w:rPr>
          <w:rFonts w:hint="cs"/>
          <w:b/>
          <w:bCs/>
          <w:rtl/>
        </w:rPr>
        <w:t xml:space="preserve"> </w:t>
      </w:r>
      <w:r w:rsidRPr="00DA54AF">
        <w:rPr>
          <w:b/>
          <w:bCs/>
        </w:rPr>
        <w:t xml:space="preserve">- les cases non enregistrées doivent être </w:t>
      </w:r>
      <w:r w:rsidR="00CC57BE" w:rsidRPr="00DA54AF">
        <w:rPr>
          <w:b/>
          <w:bCs/>
        </w:rPr>
        <w:t>barrées</w:t>
      </w:r>
      <w:r w:rsidR="00560B93">
        <w:rPr>
          <w:rFonts w:hint="cs"/>
          <w:b/>
          <w:bCs/>
          <w:rtl/>
        </w:rPr>
        <w:t xml:space="preserve"> </w:t>
      </w:r>
      <w:r w:rsidR="005F611A">
        <w:rPr>
          <w:rFonts w:hint="cs"/>
          <w:b/>
          <w:bCs/>
          <w:rtl/>
        </w:rPr>
        <w:t>- يجب</w:t>
      </w:r>
      <w:r w:rsidR="00560B93">
        <w:rPr>
          <w:rFonts w:hint="cs"/>
          <w:b/>
          <w:bCs/>
          <w:rtl/>
        </w:rPr>
        <w:t xml:space="preserve"> شطب الخانات التي لم يتم ملؤها                            </w:t>
      </w:r>
    </w:p>
    <w:p w14:paraId="405A448B" w14:textId="03A90BBA" w:rsidR="00FA0DCB" w:rsidRPr="00DA54AF" w:rsidRDefault="00FA0DCB" w:rsidP="00CC57BE">
      <w:pPr>
        <w:spacing w:after="0"/>
        <w:rPr>
          <w:b/>
          <w:bCs/>
        </w:rPr>
      </w:pPr>
      <w:r w:rsidRPr="00DA54AF">
        <w:rPr>
          <w:b/>
          <w:bCs/>
        </w:rPr>
        <w:t xml:space="preserve">-Les ratures et les surcharges ne sont pas </w:t>
      </w:r>
      <w:r w:rsidR="004A689B" w:rsidRPr="00DA54AF">
        <w:rPr>
          <w:b/>
          <w:bCs/>
        </w:rPr>
        <w:t>acceptées</w:t>
      </w:r>
      <w:r w:rsidR="004A689B">
        <w:rPr>
          <w:rFonts w:hint="cs"/>
          <w:b/>
          <w:bCs/>
          <w:rtl/>
        </w:rPr>
        <w:t xml:space="preserve"> -</w:t>
      </w:r>
      <w:r w:rsidR="00560B93">
        <w:rPr>
          <w:rFonts w:hint="cs"/>
          <w:b/>
          <w:bCs/>
          <w:rtl/>
        </w:rPr>
        <w:t xml:space="preserve"> لا يقبل </w:t>
      </w:r>
      <w:r w:rsidR="005F611A">
        <w:rPr>
          <w:rFonts w:hint="cs"/>
          <w:b/>
          <w:bCs/>
          <w:rtl/>
        </w:rPr>
        <w:t xml:space="preserve">عمليات المسح و الكتابة الغير الواضح                    </w:t>
      </w:r>
    </w:p>
    <w:sectPr w:rsidR="00FA0DCB" w:rsidRPr="00DA54AF" w:rsidSect="005721B0">
      <w:pgSz w:w="11906" w:h="16838"/>
      <w:pgMar w:top="1440" w:right="1133" w:bottom="1440" w:left="1797" w:header="567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971FA1" w14:textId="77777777" w:rsidR="009E7B68" w:rsidRDefault="009E7B68" w:rsidP="00815A52">
      <w:pPr>
        <w:spacing w:after="0" w:line="240" w:lineRule="auto"/>
      </w:pPr>
      <w:r>
        <w:separator/>
      </w:r>
    </w:p>
  </w:endnote>
  <w:endnote w:type="continuationSeparator" w:id="0">
    <w:p w14:paraId="71E1CE3A" w14:textId="77777777" w:rsidR="009E7B68" w:rsidRDefault="009E7B68" w:rsidP="00815A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9DEF8C" w14:textId="77777777" w:rsidR="009E7B68" w:rsidRDefault="009E7B68" w:rsidP="00815A52">
      <w:pPr>
        <w:spacing w:after="0" w:line="240" w:lineRule="auto"/>
      </w:pPr>
      <w:r>
        <w:separator/>
      </w:r>
    </w:p>
  </w:footnote>
  <w:footnote w:type="continuationSeparator" w:id="0">
    <w:p w14:paraId="59951DD0" w14:textId="77777777" w:rsidR="009E7B68" w:rsidRDefault="009E7B68" w:rsidP="00815A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5A52"/>
    <w:rsid w:val="00093284"/>
    <w:rsid w:val="000B11AD"/>
    <w:rsid w:val="00167255"/>
    <w:rsid w:val="001C368B"/>
    <w:rsid w:val="00270EE8"/>
    <w:rsid w:val="003B551F"/>
    <w:rsid w:val="004A689B"/>
    <w:rsid w:val="00560B93"/>
    <w:rsid w:val="005721B0"/>
    <w:rsid w:val="005F611A"/>
    <w:rsid w:val="00637ADA"/>
    <w:rsid w:val="007353B3"/>
    <w:rsid w:val="007621D9"/>
    <w:rsid w:val="007759EE"/>
    <w:rsid w:val="007B071C"/>
    <w:rsid w:val="00815A52"/>
    <w:rsid w:val="00825C36"/>
    <w:rsid w:val="00892492"/>
    <w:rsid w:val="008B6825"/>
    <w:rsid w:val="00903EE8"/>
    <w:rsid w:val="00971244"/>
    <w:rsid w:val="009E7B68"/>
    <w:rsid w:val="00A730BF"/>
    <w:rsid w:val="00C325AA"/>
    <w:rsid w:val="00CC57BE"/>
    <w:rsid w:val="00D04DD3"/>
    <w:rsid w:val="00D81756"/>
    <w:rsid w:val="00DA54AF"/>
    <w:rsid w:val="00E30FF7"/>
    <w:rsid w:val="00E61149"/>
    <w:rsid w:val="00F0175C"/>
    <w:rsid w:val="00FA0D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F0B2B"/>
  <w15:docId w15:val="{07A4AD74-D1F1-4A13-93D4-685784383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0EE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15A5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15A52"/>
  </w:style>
  <w:style w:type="paragraph" w:styleId="Pieddepage">
    <w:name w:val="footer"/>
    <w:basedOn w:val="Normal"/>
    <w:link w:val="PieddepageCar"/>
    <w:uiPriority w:val="99"/>
    <w:unhideWhenUsed/>
    <w:rsid w:val="00815A5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15A52"/>
  </w:style>
  <w:style w:type="table" w:styleId="Grilledutableau">
    <w:name w:val="Table Grid"/>
    <w:basedOn w:val="TableauNormal"/>
    <w:uiPriority w:val="39"/>
    <w:rsid w:val="00815A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7759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759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730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7196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 InfoSoft</dc:creator>
  <cp:keywords/>
  <dc:description/>
  <cp:lastModifiedBy>user</cp:lastModifiedBy>
  <cp:revision>13</cp:revision>
  <cp:lastPrinted>2024-05-19T13:10:00Z</cp:lastPrinted>
  <dcterms:created xsi:type="dcterms:W3CDTF">2022-12-20T11:24:00Z</dcterms:created>
  <dcterms:modified xsi:type="dcterms:W3CDTF">2024-05-19T13:30:00Z</dcterms:modified>
</cp:coreProperties>
</file>